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B13_230920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HDA-2026-012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Dachdeckerarbeiten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Flachdacharbeiten
- Dämmung
- Abdichtung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